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11FB" w14:textId="77777777" w:rsidR="00D03FC5" w:rsidRDefault="00C66E4C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8893" wp14:editId="184252C3">
                <wp:simplePos x="0" y="0"/>
                <wp:positionH relativeFrom="column">
                  <wp:posOffset>-417195</wp:posOffset>
                </wp:positionH>
                <wp:positionV relativeFrom="paragraph">
                  <wp:posOffset>-546735</wp:posOffset>
                </wp:positionV>
                <wp:extent cx="1440815" cy="247650"/>
                <wp:effectExtent l="0" t="0" r="26670" b="1905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2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6C857AF8" w14:textId="77777777" w:rsidR="00D03FC5" w:rsidRDefault="00C66E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ONADICI - FCI - 09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Texto 1" o:spid="_x0000_s1026" o:spt="202" type="#_x0000_t202" style="position:absolute;left:0pt;margin-left:-32.85pt;margin-top:-43.05pt;height:19.5pt;width:113.45pt;z-index:251659264;mso-width-relative:page;mso-height-relative:page;" filled="f" stroked="t" coordsize="21600,21600" o:gfxdata="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sGCtfZAAAACwEAAA8AAAAAAAAAAQAgAAAAIgAAAGRycy9kb3ducmV2LnhtbFBLAQIUABQAAAAI&#10;AIdO4kDscbDyJQIAAFsEAAAOAAAAAAAAAAEAIAAAACgBAABkcnMvZTJvRG9jLnhtbFBLBQYAAAAA&#10;BgAGAFkBAAC/BQAAAAA=&#10;">
                <v:fill on="f" focussize="0,0"/>
                <v:stroke weight="1.5pt" color="#4BACC6 [3208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ONADICI - FCI - 09</w:t>
                      </w:r>
                    </w:p>
                  </w:txbxContent>
                </v:textbox>
              </v:shape>
            </w:pict>
          </mc:Fallback>
        </mc:AlternateContent>
      </w:r>
    </w:p>
    <w:p w14:paraId="34098946" w14:textId="77777777" w:rsidR="00D03FC5" w:rsidRDefault="00C66E4C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REGLAMENTO DEL COMITÉ DE CONTROL INTERNO (COCOIN)</w:t>
      </w:r>
    </w:p>
    <w:p w14:paraId="6CE41A05" w14:textId="77777777" w:rsidR="00D03FC5" w:rsidRDefault="00C66E4C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____________________________</w:t>
      </w:r>
    </w:p>
    <w:p w14:paraId="05C7189F" w14:textId="77777777" w:rsidR="00D03FC5" w:rsidRDefault="00D03FC5">
      <w:pPr>
        <w:spacing w:after="120" w:line="240" w:lineRule="auto"/>
        <w:jc w:val="center"/>
        <w:rPr>
          <w:b/>
          <w:sz w:val="16"/>
          <w:szCs w:val="24"/>
        </w:rPr>
      </w:pPr>
    </w:p>
    <w:p w14:paraId="42084754" w14:textId="77777777" w:rsidR="00D03FC5" w:rsidRDefault="00D03FC5">
      <w:pPr>
        <w:spacing w:after="120" w:line="240" w:lineRule="auto"/>
        <w:jc w:val="center"/>
        <w:rPr>
          <w:b/>
          <w:sz w:val="16"/>
          <w:szCs w:val="24"/>
        </w:rPr>
      </w:pPr>
    </w:p>
    <w:p w14:paraId="52A54ADD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I</w:t>
      </w:r>
    </w:p>
    <w:p w14:paraId="2A35E8F6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DISPOSICIONES GENERALES </w:t>
      </w:r>
    </w:p>
    <w:p w14:paraId="7136F5B0" w14:textId="77777777" w:rsidR="00D03FC5" w:rsidRDefault="00D03FC5">
      <w:pPr>
        <w:spacing w:after="120"/>
        <w:jc w:val="center"/>
        <w:rPr>
          <w:b/>
          <w:sz w:val="24"/>
          <w:szCs w:val="24"/>
        </w:rPr>
      </w:pPr>
    </w:p>
    <w:p w14:paraId="647C5659" w14:textId="77777777" w:rsidR="00D03FC5" w:rsidRDefault="00C66E4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1º Del Objetivo</w:t>
      </w:r>
    </w:p>
    <w:p w14:paraId="11098673" w14:textId="39CA5FCE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presente reglamento tiene el objetivo de establecer las normas y procedimientos para la organización y funcionamiento del Comité de Control Interno Institucional (COCOIN) de </w:t>
      </w:r>
      <w:r>
        <w:rPr>
          <w:b/>
          <w:sz w:val="24"/>
          <w:szCs w:val="24"/>
          <w:u w:val="single"/>
        </w:rPr>
        <w:t>(nombre de la Institución)</w:t>
      </w:r>
      <w:r>
        <w:rPr>
          <w:sz w:val="24"/>
          <w:szCs w:val="24"/>
        </w:rPr>
        <w:t xml:space="preserve"> </w:t>
      </w:r>
      <w:r w:rsidR="005B34B0">
        <w:rPr>
          <w:sz w:val="24"/>
          <w:szCs w:val="24"/>
        </w:rPr>
        <w:t>este</w:t>
      </w:r>
      <w:r>
        <w:rPr>
          <w:sz w:val="24"/>
          <w:szCs w:val="24"/>
        </w:rPr>
        <w:t xml:space="preserve"> reglamento tendrá carácter PERMANENTE Y DE OBLI</w:t>
      </w:r>
      <w:r>
        <w:rPr>
          <w:sz w:val="24"/>
          <w:szCs w:val="24"/>
        </w:rPr>
        <w:t>GATORIO CUMPLIMIENTO; será presidido por el Coordinador del Comité de Control Interno Institucional (COCOIN).</w:t>
      </w:r>
    </w:p>
    <w:p w14:paraId="3577B5C1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Para efectos de este reglamento el Comité de Control Interno Institucional de </w:t>
      </w:r>
      <w:r>
        <w:rPr>
          <w:b/>
          <w:sz w:val="24"/>
          <w:szCs w:val="24"/>
          <w:u w:val="single"/>
        </w:rPr>
        <w:t>(nombre de la Institución)</w:t>
      </w:r>
      <w:r>
        <w:rPr>
          <w:sz w:val="24"/>
          <w:szCs w:val="24"/>
        </w:rPr>
        <w:t xml:space="preserve"> en lo sucesivo se denominará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</w:t>
      </w:r>
      <w:r>
        <w:rPr>
          <w:b/>
          <w:sz w:val="24"/>
          <w:szCs w:val="24"/>
        </w:rPr>
        <w:t>as de la Institución)</w:t>
      </w:r>
    </w:p>
    <w:p w14:paraId="4C848DFF" w14:textId="77777777" w:rsidR="00D03FC5" w:rsidRDefault="00D03FC5">
      <w:pPr>
        <w:spacing w:after="0" w:line="240" w:lineRule="auto"/>
        <w:jc w:val="both"/>
        <w:rPr>
          <w:b/>
          <w:sz w:val="24"/>
          <w:szCs w:val="24"/>
        </w:rPr>
      </w:pPr>
    </w:p>
    <w:p w14:paraId="14484429" w14:textId="77777777" w:rsidR="00D03FC5" w:rsidRDefault="00C66E4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2º De la Finalidad </w:t>
      </w:r>
    </w:p>
    <w:p w14:paraId="336B882D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presente reglamento tiene como finalidad facilitar la conformación, funcionamiento y organización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>, estableciendo los mecanismos para la toma de acuerdos y demás pr</w:t>
      </w:r>
      <w:r>
        <w:rPr>
          <w:sz w:val="24"/>
          <w:szCs w:val="24"/>
        </w:rPr>
        <w:t>ocedimientos propios, siempre que no contravengan la normativa legal vigente.</w:t>
      </w:r>
    </w:p>
    <w:p w14:paraId="3F53F16D" w14:textId="77777777" w:rsidR="00D03FC5" w:rsidRDefault="00D03FC5">
      <w:pPr>
        <w:spacing w:after="0" w:line="240" w:lineRule="auto"/>
        <w:jc w:val="both"/>
        <w:rPr>
          <w:b/>
          <w:sz w:val="24"/>
          <w:szCs w:val="24"/>
        </w:rPr>
      </w:pPr>
    </w:p>
    <w:p w14:paraId="1261BC97" w14:textId="77777777" w:rsidR="00D03FC5" w:rsidRDefault="00C66E4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3º Base legal</w:t>
      </w:r>
    </w:p>
    <w:p w14:paraId="4A8CA61A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>estará regulado por la siguiente normativa:</w:t>
      </w:r>
    </w:p>
    <w:p w14:paraId="10CD0499" w14:textId="77777777" w:rsidR="00D03FC5" w:rsidRDefault="00C66E4C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Marco Rector de Control Interno de los Recursos Públicos emitido por el Tribunal Superior de Cuentas (TSC)  </w:t>
      </w:r>
    </w:p>
    <w:p w14:paraId="24360A32" w14:textId="70A6970C" w:rsidR="00D03FC5" w:rsidRDefault="00C66E4C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Guías de Implementación de Control </w:t>
      </w:r>
      <w:r w:rsidR="005B34B0">
        <w:rPr>
          <w:sz w:val="24"/>
          <w:szCs w:val="24"/>
        </w:rPr>
        <w:t>Interno emitidas</w:t>
      </w:r>
      <w:r>
        <w:rPr>
          <w:sz w:val="24"/>
          <w:szCs w:val="24"/>
        </w:rPr>
        <w:t xml:space="preserve"> por la ONADICI</w:t>
      </w:r>
    </w:p>
    <w:p w14:paraId="4831E4E0" w14:textId="77777777" w:rsidR="00D03FC5" w:rsidRDefault="00C66E4C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Pauta mínima de Organización y Funcionamiento del Comité de Control Interno</w:t>
      </w:r>
    </w:p>
    <w:p w14:paraId="3D262E81" w14:textId="77777777" w:rsidR="00D03FC5" w:rsidRDefault="00C66E4C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</w:t>
      </w:r>
      <w:r>
        <w:rPr>
          <w:sz w:val="24"/>
          <w:szCs w:val="24"/>
        </w:rPr>
        <w:t>a normativa especial aplicable.</w:t>
      </w:r>
    </w:p>
    <w:p w14:paraId="7CD2EF7D" w14:textId="77777777" w:rsidR="00D03FC5" w:rsidRDefault="00D03FC5">
      <w:pPr>
        <w:pStyle w:val="Prrafodelista"/>
        <w:spacing w:line="240" w:lineRule="auto"/>
        <w:jc w:val="both"/>
        <w:rPr>
          <w:sz w:val="24"/>
          <w:szCs w:val="24"/>
        </w:rPr>
      </w:pPr>
    </w:p>
    <w:p w14:paraId="433A8C71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4º Del ámbito de aplicación</w:t>
      </w:r>
    </w:p>
    <w:p w14:paraId="382A929C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disposiciones del presente Reglamento se aplican a todas las actividades que 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>realice para el ejercicio de sus funciones.</w:t>
      </w:r>
    </w:p>
    <w:p w14:paraId="5447300E" w14:textId="77777777" w:rsidR="00D03FC5" w:rsidRDefault="00D03FC5">
      <w:pPr>
        <w:spacing w:line="240" w:lineRule="auto"/>
        <w:jc w:val="center"/>
        <w:rPr>
          <w:b/>
          <w:sz w:val="24"/>
          <w:szCs w:val="24"/>
        </w:rPr>
      </w:pPr>
    </w:p>
    <w:p w14:paraId="4A0B6A91" w14:textId="77777777" w:rsidR="00D03FC5" w:rsidRDefault="00D03FC5">
      <w:pPr>
        <w:spacing w:line="240" w:lineRule="auto"/>
        <w:jc w:val="center"/>
        <w:rPr>
          <w:b/>
          <w:sz w:val="24"/>
          <w:szCs w:val="24"/>
        </w:rPr>
      </w:pPr>
    </w:p>
    <w:p w14:paraId="33042294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TÍTULO II</w:t>
      </w:r>
    </w:p>
    <w:p w14:paraId="40AF62CE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 COMITÉ D</w:t>
      </w:r>
      <w:r>
        <w:rPr>
          <w:b/>
          <w:sz w:val="24"/>
          <w:szCs w:val="24"/>
        </w:rPr>
        <w:t>E CONTROL INTERNO (COCOIN)</w:t>
      </w:r>
    </w:p>
    <w:p w14:paraId="236E46EA" w14:textId="77777777" w:rsidR="00D03FC5" w:rsidRDefault="00C66E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ARTICULO 5º De la Naturaleza y Funciones</w:t>
      </w:r>
    </w:p>
    <w:p w14:paraId="58A33CD3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Comité de Control Interno </w:t>
      </w:r>
      <w:r>
        <w:rPr>
          <w:sz w:val="24"/>
          <w:szCs w:val="24"/>
          <w:lang w:val="es-HN"/>
        </w:rPr>
        <w:t xml:space="preserve">(COCOIN) </w:t>
      </w:r>
      <w:r>
        <w:rPr>
          <w:sz w:val="24"/>
          <w:szCs w:val="24"/>
        </w:rPr>
        <w:t>es un órgano colegiado de apoyo a la Máxima Autoridad de la Entidad (MAE), cuyo objetivo principal es contribuir a la eficaz y eficiente implementació</w:t>
      </w:r>
      <w:r>
        <w:rPr>
          <w:sz w:val="24"/>
          <w:szCs w:val="24"/>
        </w:rPr>
        <w:t>n, mantenimiento y mejora continua del control interno institucional; siendo para ello una importante instancia de coordinación, asesoramiento, consulta y seguimiento oportuno.</w:t>
      </w:r>
    </w:p>
    <w:p w14:paraId="09613EE0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funciones y responsabilidades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</w:t>
      </w:r>
      <w:r>
        <w:rPr>
          <w:b/>
          <w:sz w:val="24"/>
          <w:szCs w:val="24"/>
        </w:rPr>
        <w:t>Institución)</w:t>
      </w:r>
      <w:r>
        <w:rPr>
          <w:sz w:val="24"/>
          <w:szCs w:val="24"/>
        </w:rPr>
        <w:t>:</w:t>
      </w:r>
    </w:p>
    <w:p w14:paraId="72B5D124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Elaborar el Plan Anual de Trabajo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 xml:space="preserve"> identificando, por ejemplo: actividades, plazos de ejecución, responsables, productos o resultados esperados, etc. Cabe resaltar que entre las actividades a incluir en dicho Plan deberán considerarse, como mínimo, las relacionadas a las funciones del </w:t>
      </w:r>
      <w:r>
        <w:rPr>
          <w:b/>
          <w:sz w:val="24"/>
          <w:szCs w:val="24"/>
        </w:rPr>
        <w:t>COCO</w:t>
      </w:r>
      <w:r>
        <w:rPr>
          <w:b/>
          <w:sz w:val="24"/>
          <w:szCs w:val="24"/>
        </w:rPr>
        <w:t>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 xml:space="preserve">descriptas seguidamente y a las responsabilidades asignadas en políticas, pautas y otros instrumentos emitidos por el TSC y la ONADICI para la implementación de las Guías de Control Interno Institucional. </w:t>
      </w:r>
    </w:p>
    <w:p w14:paraId="44255401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Remitir a la ONADICI</w:t>
      </w:r>
      <w:r>
        <w:rPr>
          <w:sz w:val="24"/>
          <w:szCs w:val="24"/>
        </w:rPr>
        <w:t xml:space="preserve"> el Plan Anual de Trabajo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>debidamente aprobado por la Máxima Autoridad Ejecutiva de la Entidad (MAE), conforme el plazo establecido en la circular emitida por la ONADICI</w:t>
      </w:r>
      <w:r>
        <w:rPr>
          <w:sz w:val="24"/>
          <w:szCs w:val="24"/>
          <w:lang w:val="es-HN"/>
        </w:rPr>
        <w:t xml:space="preserve"> en cada ejercicio fiscal</w:t>
      </w:r>
      <w:r>
        <w:rPr>
          <w:sz w:val="24"/>
          <w:szCs w:val="24"/>
        </w:rPr>
        <w:t xml:space="preserve">. </w:t>
      </w:r>
    </w:p>
    <w:p w14:paraId="67148300" w14:textId="77777777" w:rsidR="00D03FC5" w:rsidRDefault="00C66E4C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Elaborar Informes Sem</w:t>
      </w:r>
      <w:r>
        <w:rPr>
          <w:sz w:val="24"/>
          <w:szCs w:val="24"/>
        </w:rPr>
        <w:t xml:space="preserve">estrales sobre el grado de avance en el cumplimiento del Plan Anual de Trabajo, el cual una vez aprobado por la MAE deberá ser remitido a la ONADICI conforme el plazo establecido en la circular emitida por la ONADICI. </w:t>
      </w:r>
    </w:p>
    <w:p w14:paraId="18F292A2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Promover y coordinar la realización o</w:t>
      </w:r>
      <w:r>
        <w:rPr>
          <w:sz w:val="24"/>
          <w:szCs w:val="24"/>
        </w:rPr>
        <w:t>portuna de Talleres de Autoevaluación Institucional (TAECII), procurando siempre su complementación con las Evaluaciones Separadas.</w:t>
      </w:r>
    </w:p>
    <w:p w14:paraId="2CF01F74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Promover y coordinar la actualización de los Talleres de Autoevaluación Institucional (TAECII) sobre la base de los “Seguimi</w:t>
      </w:r>
      <w:r>
        <w:rPr>
          <w:sz w:val="24"/>
          <w:szCs w:val="24"/>
        </w:rPr>
        <w:t>entos al Plan de Implementación” realizados.</w:t>
      </w:r>
    </w:p>
    <w:p w14:paraId="12F36D60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Coordinar y consolidar los Planes de Implementación a partir de la información obtenida de cada unidad organizacional como resultado de los Talleres de Autoevaluación Institucional (TAECII) u otras fuentes de in</w:t>
      </w:r>
      <w:r>
        <w:rPr>
          <w:sz w:val="24"/>
          <w:szCs w:val="24"/>
        </w:rPr>
        <w:t>formación.</w:t>
      </w:r>
    </w:p>
    <w:p w14:paraId="1FB7B340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Remitir a la ONADICI los Planes de Implementación debidamente aprobados por la MAE.</w:t>
      </w:r>
    </w:p>
    <w:p w14:paraId="65645AA4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Velar por la adecuada implementación de las Prácticas Obligatorias contenidas en las “Guías para la Implementación del Control Interno Institucional” y otras Guí</w:t>
      </w:r>
      <w:r>
        <w:rPr>
          <w:sz w:val="24"/>
          <w:szCs w:val="24"/>
        </w:rPr>
        <w:t>as emitidas por la ONADICI.</w:t>
      </w:r>
    </w:p>
    <w:p w14:paraId="55F62EDA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Exigir y revisar trimestralmente el grado de avance de los Planes de Implementación. </w:t>
      </w:r>
    </w:p>
    <w:p w14:paraId="607042E6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Desarrollar actividades tendientes a difundir y concientizar al personal de la entidad sobre la importancia de mantener un adecuado control in</w:t>
      </w:r>
      <w:r>
        <w:rPr>
          <w:sz w:val="24"/>
          <w:szCs w:val="24"/>
        </w:rPr>
        <w:t>terno institucional.</w:t>
      </w:r>
    </w:p>
    <w:p w14:paraId="4DC36C5D" w14:textId="1D04B431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Proponer a </w:t>
      </w:r>
      <w:r w:rsidR="005B34B0">
        <w:rPr>
          <w:sz w:val="24"/>
          <w:szCs w:val="24"/>
        </w:rPr>
        <w:t>la MAE</w:t>
      </w:r>
      <w:r>
        <w:rPr>
          <w:sz w:val="24"/>
          <w:szCs w:val="24"/>
        </w:rPr>
        <w:t xml:space="preserve"> la capacitación necesaria para facilitar la adecuada implementación y mantenimiento del control interno.</w:t>
      </w:r>
    </w:p>
    <w:p w14:paraId="5D20FA75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Proponer a la MAE la contratación de las consultorías necesarias para el desarrollo y aplicación del Plan de Im</w:t>
      </w:r>
      <w:r>
        <w:rPr>
          <w:sz w:val="24"/>
          <w:szCs w:val="24"/>
        </w:rPr>
        <w:t xml:space="preserve">plementación y las Prácticas Obligatorias de Control Interno, </w:t>
      </w:r>
      <w:r>
        <w:rPr>
          <w:sz w:val="24"/>
          <w:szCs w:val="24"/>
        </w:rPr>
        <w:lastRenderedPageBreak/>
        <w:t>siempre y cuando en la institución no exista disponible personal competente para hacerlo o no se disponga del tiempo suficiente para ello.</w:t>
      </w:r>
    </w:p>
    <w:p w14:paraId="55355011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 políticas o pautas orientadas al desarrollo y </w:t>
      </w:r>
      <w:r>
        <w:rPr>
          <w:sz w:val="24"/>
          <w:szCs w:val="24"/>
        </w:rPr>
        <w:t>aplicación de los diferentes elementos y componentes del control interno.</w:t>
      </w:r>
    </w:p>
    <w:p w14:paraId="794D75C9" w14:textId="0905765C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Elaborar, conjuntamente con la Unidad de Comunicación Institucional o su equivalente, un “Boletín Trimestral de Promoción del Control Interno Institucional” en el cual se incluyan as</w:t>
      </w:r>
      <w:r>
        <w:rPr>
          <w:sz w:val="24"/>
          <w:szCs w:val="24"/>
        </w:rPr>
        <w:t xml:space="preserve">pectos </w:t>
      </w:r>
      <w:r w:rsidR="005B34B0">
        <w:rPr>
          <w:sz w:val="24"/>
          <w:szCs w:val="24"/>
        </w:rPr>
        <w:t>relacionados,</w:t>
      </w:r>
      <w:r>
        <w:rPr>
          <w:sz w:val="24"/>
          <w:szCs w:val="24"/>
        </w:rPr>
        <w:t xml:space="preserve"> por </w:t>
      </w:r>
      <w:r w:rsidR="005B34B0">
        <w:rPr>
          <w:sz w:val="24"/>
          <w:szCs w:val="24"/>
        </w:rPr>
        <w:t>ejemplo,</w:t>
      </w:r>
      <w:r>
        <w:rPr>
          <w:sz w:val="24"/>
          <w:szCs w:val="24"/>
        </w:rPr>
        <w:t xml:space="preserve"> con: buenas prácticas de control interno, actividades desarrolladas por el </w:t>
      </w:r>
      <w:r w:rsidR="005B34B0">
        <w:rPr>
          <w:sz w:val="24"/>
          <w:szCs w:val="24"/>
        </w:rPr>
        <w:t>COCOIN, actividades</w:t>
      </w:r>
      <w:r>
        <w:rPr>
          <w:sz w:val="24"/>
          <w:szCs w:val="24"/>
        </w:rPr>
        <w:t xml:space="preserve"> de difusión y concientización sobre el control interno, informes de autoevaluación de las unidades organizacionales, avance en </w:t>
      </w:r>
      <w:r>
        <w:rPr>
          <w:sz w:val="24"/>
          <w:szCs w:val="24"/>
        </w:rPr>
        <w:t>la ejecución de planes de implementación, etc. (En caso que exista Comité de Riesgos)</w:t>
      </w:r>
    </w:p>
    <w:p w14:paraId="2BACA984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Dar seguimiento oportuno a la implementación del Plan de Acción establecido por el Comité de Riesgos de la entidad e informar al respecto a la MAE y a la ONADICI.</w:t>
      </w:r>
    </w:p>
    <w:p w14:paraId="19EFEC6C" w14:textId="22561819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Levanta</w:t>
      </w:r>
      <w:r>
        <w:rPr>
          <w:sz w:val="24"/>
          <w:szCs w:val="24"/>
        </w:rPr>
        <w:t xml:space="preserve">r Actas de Reunión por cada sesión realizada en donde consten, entre otros temas, los compromisos asumidos, el plazo de las actividades a </w:t>
      </w:r>
      <w:r w:rsidR="005B34B0">
        <w:rPr>
          <w:sz w:val="24"/>
          <w:szCs w:val="24"/>
        </w:rPr>
        <w:t>realizar y</w:t>
      </w:r>
      <w:r>
        <w:rPr>
          <w:sz w:val="24"/>
          <w:szCs w:val="24"/>
        </w:rPr>
        <w:t xml:space="preserve"> los responsables por su cumplimiento en tiempo y forma.</w:t>
      </w:r>
    </w:p>
    <w:p w14:paraId="244D98F1" w14:textId="77777777" w:rsidR="00D03FC5" w:rsidRDefault="00C66E4C">
      <w:pPr>
        <w:numPr>
          <w:ilvl w:val="0"/>
          <w:numId w:val="2"/>
        </w:numPr>
        <w:spacing w:line="240" w:lineRule="auto"/>
        <w:ind w:left="499" w:hanging="35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Otras funciones establecidas en las circulares del</w:t>
      </w:r>
      <w:r>
        <w:rPr>
          <w:sz w:val="24"/>
          <w:szCs w:val="24"/>
        </w:rPr>
        <w:t xml:space="preserve"> año fiscal vigente emitidas por la ONADICI.</w:t>
      </w:r>
    </w:p>
    <w:p w14:paraId="4FF127BF" w14:textId="77777777" w:rsidR="00D03FC5" w:rsidRDefault="00D03FC5">
      <w:pPr>
        <w:spacing w:line="240" w:lineRule="auto"/>
        <w:contextualSpacing/>
        <w:jc w:val="both"/>
        <w:rPr>
          <w:b/>
          <w:sz w:val="24"/>
          <w:szCs w:val="24"/>
        </w:rPr>
      </w:pPr>
    </w:p>
    <w:p w14:paraId="718EAE30" w14:textId="77777777" w:rsidR="00D03FC5" w:rsidRDefault="00D03FC5">
      <w:pPr>
        <w:spacing w:line="240" w:lineRule="auto"/>
        <w:contextualSpacing/>
        <w:jc w:val="both"/>
        <w:rPr>
          <w:b/>
          <w:sz w:val="24"/>
          <w:szCs w:val="24"/>
        </w:rPr>
      </w:pPr>
    </w:p>
    <w:p w14:paraId="09BD658C" w14:textId="77777777" w:rsidR="00D03FC5" w:rsidRDefault="00C66E4C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6º De las opiniones y recomendaciones </w:t>
      </w:r>
    </w:p>
    <w:p w14:paraId="41ED53F2" w14:textId="77777777" w:rsidR="00D03FC5" w:rsidRDefault="00C66E4C">
      <w:pPr>
        <w:spacing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</w:rPr>
        <w:t xml:space="preserve">Las opiniones y recomendaciones que emite 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>, en el ejercicio de sus funciones, deben estar fundamentadas y tienen carácter vin</w:t>
      </w:r>
      <w:r>
        <w:rPr>
          <w:sz w:val="24"/>
          <w:szCs w:val="24"/>
        </w:rPr>
        <w:t>culante</w:t>
      </w:r>
      <w:r>
        <w:rPr>
          <w:sz w:val="24"/>
          <w:szCs w:val="24"/>
          <w:lang w:val="es-HN"/>
        </w:rPr>
        <w:t>.</w:t>
      </w:r>
    </w:p>
    <w:p w14:paraId="48BA4B92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7º De las Facultades </w:t>
      </w:r>
    </w:p>
    <w:p w14:paraId="2DF20605" w14:textId="77777777" w:rsidR="00D03FC5" w:rsidRDefault="00C66E4C">
      <w:pPr>
        <w:spacing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</w:rPr>
        <w:t xml:space="preserve">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 xml:space="preserve"> en el ejercicio de sus funciones puede solicitar la participación en sus sesiones, de representantes o cualquier persona según se estime conveniente, de acuerdo con los temas trat</w:t>
      </w:r>
      <w:r>
        <w:rPr>
          <w:sz w:val="24"/>
          <w:szCs w:val="24"/>
        </w:rPr>
        <w:t>ados en las mismas</w:t>
      </w:r>
      <w:r>
        <w:rPr>
          <w:sz w:val="24"/>
          <w:szCs w:val="24"/>
          <w:lang w:val="es-HN"/>
        </w:rPr>
        <w:t>.</w:t>
      </w:r>
    </w:p>
    <w:p w14:paraId="38DDA976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8º De las Obligaciones </w:t>
      </w:r>
    </w:p>
    <w:p w14:paraId="2ABADDD3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 xml:space="preserve"> tiene las siguientes obligaciones en el ejercicio de sus funciones:</w:t>
      </w:r>
    </w:p>
    <w:p w14:paraId="5DDCA5D7" w14:textId="77777777" w:rsidR="00D03FC5" w:rsidRDefault="00C66E4C">
      <w:pPr>
        <w:pStyle w:val="Prrafodelista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Atender las opiniones y recomendaciones que les sean solicitadas en el ejercicio de sus funciones  </w:t>
      </w:r>
    </w:p>
    <w:p w14:paraId="74D3202A" w14:textId="77777777" w:rsidR="00D03FC5" w:rsidRDefault="00C66E4C">
      <w:pPr>
        <w:pStyle w:val="Prrafodelista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Realizar sesiones y adoptar acuerdos en el modo y forma que se establece en el presente Reglamento</w:t>
      </w:r>
      <w:r>
        <w:rPr>
          <w:b/>
          <w:sz w:val="24"/>
          <w:szCs w:val="24"/>
        </w:rPr>
        <w:t>.</w:t>
      </w:r>
    </w:p>
    <w:p w14:paraId="6285DD26" w14:textId="77777777" w:rsidR="00D03FC5" w:rsidRDefault="00D03FC5">
      <w:pPr>
        <w:pStyle w:val="Prrafodelista"/>
        <w:spacing w:line="240" w:lineRule="auto"/>
        <w:ind w:left="0"/>
        <w:jc w:val="both"/>
        <w:rPr>
          <w:b/>
          <w:sz w:val="24"/>
          <w:szCs w:val="24"/>
        </w:rPr>
      </w:pPr>
    </w:p>
    <w:p w14:paraId="4481D83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9º Del domicilio</w:t>
      </w:r>
    </w:p>
    <w:p w14:paraId="44518968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</w:t>
      </w:r>
      <w:r>
        <w:rPr>
          <w:b/>
          <w:sz w:val="24"/>
          <w:szCs w:val="24"/>
        </w:rPr>
        <w:t>tución)</w:t>
      </w:r>
      <w:r>
        <w:rPr>
          <w:sz w:val="24"/>
          <w:szCs w:val="24"/>
        </w:rPr>
        <w:t xml:space="preserve">, tiene su domicilio en _____________________________________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ciudad de Tegucigalpa; Municipio del Distrito Central.</w:t>
      </w:r>
    </w:p>
    <w:p w14:paraId="07112E2E" w14:textId="77777777" w:rsidR="00D03FC5" w:rsidRDefault="00D03FC5">
      <w:pPr>
        <w:spacing w:line="240" w:lineRule="auto"/>
        <w:jc w:val="both"/>
        <w:rPr>
          <w:b/>
          <w:sz w:val="24"/>
          <w:szCs w:val="24"/>
        </w:rPr>
      </w:pPr>
    </w:p>
    <w:p w14:paraId="3925548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ARTICULO 10º Del Apoyo administrativo y logístico </w:t>
      </w:r>
    </w:p>
    <w:p w14:paraId="6829AE1D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(nombre de la Institución) a través de la Gerencia Administrativa, prop</w:t>
      </w:r>
      <w:r>
        <w:rPr>
          <w:sz w:val="24"/>
          <w:szCs w:val="24"/>
        </w:rPr>
        <w:t xml:space="preserve">orcionará el apoyo administrativo y logístico requerido por 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  <w:r>
        <w:rPr>
          <w:sz w:val="24"/>
          <w:szCs w:val="24"/>
        </w:rPr>
        <w:t xml:space="preserve"> en el ejercicio de sus funciones.</w:t>
      </w:r>
    </w:p>
    <w:p w14:paraId="22098945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62E3E3C5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III</w:t>
      </w:r>
    </w:p>
    <w:p w14:paraId="5BA5F640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CONFORMACION DEL 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</w:p>
    <w:p w14:paraId="08E4CE7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ARTICULO 11º De los integrantes</w:t>
      </w:r>
    </w:p>
    <w:p w14:paraId="4CD27810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integrantes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>deberán ser formalmente designados por la Máxima Autoridad Ejecutiva de la Entidad (MAE), quien junto al documento de nombramiento le hará entrega a cada integrante de las “Responsabilidades y funciones</w:t>
      </w:r>
      <w:r>
        <w:rPr>
          <w:sz w:val="24"/>
          <w:szCs w:val="24"/>
        </w:rPr>
        <w:t xml:space="preserve"> principales” a su cargo señaladas en el artículo 5º del presente Reglamento.</w:t>
      </w:r>
    </w:p>
    <w:p w14:paraId="4154D1CF" w14:textId="77777777" w:rsidR="00D03FC5" w:rsidRDefault="00C66E4C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 efectos de su conformación, el COCOIN deberá estar integrado por:</w:t>
      </w:r>
    </w:p>
    <w:p w14:paraId="6E01BD6D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Máxima Autoridad Ejecutiva de la entidad</w:t>
      </w:r>
      <w:r>
        <w:rPr>
          <w:sz w:val="24"/>
          <w:szCs w:val="24"/>
        </w:rPr>
        <w:t xml:space="preserve"> (MAE)</w:t>
      </w:r>
      <w:r>
        <w:rPr>
          <w:sz w:val="24"/>
          <w:szCs w:val="24"/>
          <w:lang w:val="es-MX"/>
        </w:rPr>
        <w:t>.</w:t>
      </w:r>
    </w:p>
    <w:p w14:paraId="53CCE686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bookmarkStart w:id="0" w:name="_Hlk61013655"/>
      <w:r>
        <w:rPr>
          <w:sz w:val="24"/>
          <w:szCs w:val="24"/>
          <w:lang w:val="es-MX"/>
        </w:rPr>
        <w:t xml:space="preserve">Un representante de la Unidad de Planificación o su </w:t>
      </w:r>
      <w:r>
        <w:rPr>
          <w:sz w:val="24"/>
          <w:szCs w:val="24"/>
          <w:lang w:val="es-MX"/>
        </w:rPr>
        <w:t>equivalente, quien coordinará las actividades del COCOIN. En caso que esta Unidad no exista, la función de coordinación deberá recaer en el Administrador o Gerente Administrativo.</w:t>
      </w:r>
    </w:p>
    <w:bookmarkEnd w:id="0"/>
    <w:p w14:paraId="76B47A1E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responsable de la Administración o Gerencia Administrativa de la entidad.</w:t>
      </w:r>
    </w:p>
    <w:p w14:paraId="04BDD021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responsable del área financiera.</w:t>
      </w:r>
    </w:p>
    <w:p w14:paraId="00E645F4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responsable de cada unidad organizacional “clave”.</w:t>
      </w:r>
    </w:p>
    <w:p w14:paraId="1D164B74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</w:t>
      </w:r>
      <w:proofErr w:type="gramStart"/>
      <w:r>
        <w:rPr>
          <w:sz w:val="24"/>
          <w:szCs w:val="24"/>
          <w:lang w:val="es-MX"/>
        </w:rPr>
        <w:t>Jefe</w:t>
      </w:r>
      <w:proofErr w:type="gramEnd"/>
      <w:r>
        <w:rPr>
          <w:sz w:val="24"/>
          <w:szCs w:val="24"/>
          <w:lang w:val="es-MX"/>
        </w:rPr>
        <w:t xml:space="preserve"> de la Unidad de Auditoría Interna, quien participará con voz pero sin voto.</w:t>
      </w:r>
    </w:p>
    <w:p w14:paraId="7B596240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2F1B3709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12º De la naturaleza del cargo</w:t>
      </w:r>
    </w:p>
    <w:p w14:paraId="421B2737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cargo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</w:t>
      </w:r>
      <w:r>
        <w:rPr>
          <w:b/>
          <w:sz w:val="24"/>
          <w:szCs w:val="24"/>
        </w:rPr>
        <w:t>ución)</w:t>
      </w:r>
      <w:r>
        <w:rPr>
          <w:sz w:val="24"/>
          <w:szCs w:val="24"/>
        </w:rPr>
        <w:t xml:space="preserve"> es ad-honorem, de confianza y no inhabilita para el desempeño de función o actividad pública o privada alguna ni el ejercicio inherente de su cargo.</w:t>
      </w:r>
    </w:p>
    <w:p w14:paraId="26BC45BE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1FCC5EEB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IV</w:t>
      </w:r>
    </w:p>
    <w:p w14:paraId="7E622F7D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LA ORGANIZACIÓN DEL 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</w:p>
    <w:p w14:paraId="17C4D19D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13º De la organización </w:t>
      </w:r>
    </w:p>
    <w:p w14:paraId="74AA299B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el cumplimiento de su función 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INSTITUCIÓN), contará con la siguiente organización:</w:t>
      </w:r>
    </w:p>
    <w:p w14:paraId="3F0B1AA4" w14:textId="77777777" w:rsidR="00D03FC5" w:rsidRDefault="00C66E4C">
      <w:pPr>
        <w:pStyle w:val="Prrafodelist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Coordinador </w:t>
      </w:r>
    </w:p>
    <w:p w14:paraId="2809DED2" w14:textId="77777777" w:rsidR="00D03FC5" w:rsidRDefault="00C66E4C">
      <w:pPr>
        <w:pStyle w:val="Prrafodelist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Integrantes </w:t>
      </w:r>
    </w:p>
    <w:p w14:paraId="1DB5DE94" w14:textId="77777777" w:rsidR="00D03FC5" w:rsidRDefault="00C66E4C">
      <w:pPr>
        <w:pStyle w:val="Prrafodelist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Secretario de actas</w:t>
      </w:r>
    </w:p>
    <w:p w14:paraId="6528A7C2" w14:textId="77777777" w:rsidR="00D03FC5" w:rsidRDefault="00C66E4C">
      <w:pPr>
        <w:pStyle w:val="Prrafodelist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Auditor Interno</w:t>
      </w:r>
    </w:p>
    <w:p w14:paraId="63B8AF11" w14:textId="77777777" w:rsidR="00D03FC5" w:rsidRDefault="00D03FC5">
      <w:pPr>
        <w:pStyle w:val="Prrafodelista"/>
        <w:spacing w:line="240" w:lineRule="auto"/>
        <w:jc w:val="both"/>
        <w:rPr>
          <w:sz w:val="24"/>
          <w:szCs w:val="24"/>
        </w:rPr>
      </w:pPr>
    </w:p>
    <w:p w14:paraId="3F21071A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</w:t>
      </w:r>
    </w:p>
    <w:p w14:paraId="711A47CF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 COORDINADOR</w:t>
      </w:r>
    </w:p>
    <w:p w14:paraId="1841C876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14º Del coordinador </w:t>
      </w:r>
    </w:p>
    <w:p w14:paraId="2EB41EE0" w14:textId="77777777" w:rsidR="00D03FC5" w:rsidRDefault="00C66E4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</w:rPr>
        <w:t>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es coordinado</w:t>
      </w:r>
      <w:r>
        <w:rPr>
          <w:sz w:val="24"/>
          <w:szCs w:val="24"/>
          <w:lang w:val="es-MX"/>
        </w:rPr>
        <w:t xml:space="preserve"> por el responsable de área de la Unidad de Planificación o su equivalente, quien coordinará las actividades del COCOIN. En caso que esta Unidad no exista, la función de coordi</w:t>
      </w:r>
      <w:r>
        <w:rPr>
          <w:sz w:val="24"/>
          <w:szCs w:val="24"/>
          <w:lang w:val="es-MX"/>
        </w:rPr>
        <w:t>nación deberá recaer en el Administrador o Gerente Administrativo o</w:t>
      </w:r>
      <w:r>
        <w:rPr>
          <w:sz w:val="24"/>
          <w:szCs w:val="24"/>
        </w:rPr>
        <w:t>, según designación de la Máxima Autoridad</w:t>
      </w:r>
      <w:r>
        <w:rPr>
          <w:sz w:val="24"/>
          <w:szCs w:val="24"/>
          <w:lang w:val="es-HN"/>
        </w:rPr>
        <w:t xml:space="preserve"> Ejecutiva </w:t>
      </w:r>
      <w:r>
        <w:rPr>
          <w:sz w:val="24"/>
          <w:szCs w:val="24"/>
        </w:rPr>
        <w:t>de (Nombre de la Institución)</w:t>
      </w:r>
    </w:p>
    <w:p w14:paraId="4F114034" w14:textId="77777777" w:rsidR="00D03FC5" w:rsidRDefault="00D03FC5">
      <w:pPr>
        <w:spacing w:after="0" w:line="240" w:lineRule="auto"/>
        <w:jc w:val="both"/>
        <w:rPr>
          <w:b/>
          <w:sz w:val="24"/>
          <w:szCs w:val="24"/>
        </w:rPr>
      </w:pPr>
    </w:p>
    <w:p w14:paraId="63D8FA02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15º De las responsabilidades del Coordinador del COCOIN </w:t>
      </w:r>
    </w:p>
    <w:p w14:paraId="15FC06E1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responsabilidades del Coordinador:</w:t>
      </w:r>
    </w:p>
    <w:p w14:paraId="00A0ABA7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Cumplir con las responsabilidades y funciones establecidas en las presentes PAUTAS MÍNIMAS y el Plan Anual de Trabajo del COCOIN.</w:t>
      </w:r>
    </w:p>
    <w:p w14:paraId="2EE5C4D7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Asistir obligatoriamente a las reuniones del COCOIN.</w:t>
      </w:r>
    </w:p>
    <w:p w14:paraId="3FBD3529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Dispensar el tiempo apropiado a las reuniones del COCOIN y a sus funcione</w:t>
      </w:r>
      <w:r>
        <w:rPr>
          <w:sz w:val="24"/>
          <w:szCs w:val="24"/>
          <w:lang w:val="es-MX"/>
        </w:rPr>
        <w:t>s dentro de dicho Comité.</w:t>
      </w:r>
    </w:p>
    <w:p w14:paraId="58AD4F0E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Coordinar y asignar responsabilidades a los integrantes del COCOIN para el cumplimiento de, entre otras, las siguientes funciones mencionadas en el numeral 5 del apartado IV, contando siempre con la debida autorización y aprobació</w:t>
      </w:r>
      <w:r>
        <w:rPr>
          <w:sz w:val="24"/>
          <w:szCs w:val="24"/>
          <w:lang w:val="es-MX"/>
        </w:rPr>
        <w:t>n de la Máxima Autoridad Ejecutiva de la entidad:</w:t>
      </w:r>
    </w:p>
    <w:p w14:paraId="0BBEB67D" w14:textId="77777777" w:rsidR="00D03FC5" w:rsidRDefault="00D03FC5">
      <w:pPr>
        <w:spacing w:after="0" w:line="240" w:lineRule="auto"/>
        <w:ind w:left="567"/>
        <w:contextualSpacing/>
        <w:jc w:val="both"/>
        <w:rPr>
          <w:sz w:val="24"/>
          <w:szCs w:val="24"/>
          <w:lang w:val="es-MX"/>
        </w:rPr>
      </w:pPr>
    </w:p>
    <w:p w14:paraId="2E6B8A31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Elaboración del Plan Anual de Trabajo del COCOIN y su seguimiento.</w:t>
      </w:r>
    </w:p>
    <w:p w14:paraId="6EA136CA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Elaboración de Informes Semestrales sobre el grado de avance en el cumplimiento del Plan Anual de Trabajo.</w:t>
      </w:r>
    </w:p>
    <w:p w14:paraId="39BFDE0B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Coordinación para la </w:t>
      </w:r>
      <w:r>
        <w:rPr>
          <w:sz w:val="24"/>
          <w:szCs w:val="24"/>
          <w:lang w:val="es-MX"/>
        </w:rPr>
        <w:t>elaboración del “Plan de Implementación del Control Interno Institucional”.</w:t>
      </w:r>
    </w:p>
    <w:p w14:paraId="10B60CD0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Elaboración de Informes en donde se exponga el grado de avance en el cumplimiento del Plan de Implementación correspondiente a cada unidad organizacional.</w:t>
      </w:r>
    </w:p>
    <w:p w14:paraId="33163F9C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Políticas o pautas orient</w:t>
      </w:r>
      <w:r>
        <w:rPr>
          <w:sz w:val="24"/>
          <w:szCs w:val="24"/>
          <w:lang w:val="es-MX"/>
        </w:rPr>
        <w:t>adas al desarrollo y aplicación de los diferentes elementos y componentes del control interno.</w:t>
      </w:r>
    </w:p>
    <w:p w14:paraId="7793186A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Elaboración en conjunto con la Unidad de Comunicación de la entidad o su equivalente de un “Boletín Trimestral de Promoción del Control Interno Institucional”.</w:t>
      </w:r>
    </w:p>
    <w:p w14:paraId="611C850E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>laboración del Informe sobre la implementación del Plan de Acción establecido por el Comité de Riesgos. (En caso de que la Institución tenga Comité de Riesgos)</w:t>
      </w:r>
    </w:p>
    <w:p w14:paraId="1E294F51" w14:textId="77777777" w:rsidR="00D03FC5" w:rsidRDefault="00C66E4C">
      <w:pPr>
        <w:numPr>
          <w:ilvl w:val="0"/>
          <w:numId w:val="7"/>
        </w:numPr>
        <w:spacing w:after="0" w:line="240" w:lineRule="auto"/>
        <w:ind w:left="1134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Elaboración de Agendas de reuniones y las respectivas Actas de reuniones de cada sesión.</w:t>
      </w:r>
    </w:p>
    <w:p w14:paraId="31D4991D" w14:textId="77777777" w:rsidR="00D03FC5" w:rsidRDefault="00D03FC5">
      <w:pPr>
        <w:tabs>
          <w:tab w:val="left" w:pos="1665"/>
        </w:tabs>
        <w:spacing w:after="0" w:line="240" w:lineRule="auto"/>
        <w:ind w:left="567"/>
        <w:contextualSpacing/>
        <w:jc w:val="both"/>
        <w:rPr>
          <w:sz w:val="24"/>
          <w:szCs w:val="24"/>
          <w:lang w:val="es-MX"/>
        </w:rPr>
      </w:pPr>
    </w:p>
    <w:p w14:paraId="4402BA56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Remiti</w:t>
      </w:r>
      <w:r>
        <w:rPr>
          <w:sz w:val="24"/>
          <w:szCs w:val="24"/>
          <w:lang w:val="es-MX"/>
        </w:rPr>
        <w:t>r a la ONADICI los Informes y documentos establecidos en esta POLÍTICA y otros que por su naturaleza se consideren apropiados.</w:t>
      </w:r>
    </w:p>
    <w:p w14:paraId="37B3560D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Proponer temas de Agenda que por sus características merecen ser tratados en el COCOIN.</w:t>
      </w:r>
    </w:p>
    <w:p w14:paraId="75F8FE45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Realizar las acciones necesarias para el </w:t>
      </w:r>
      <w:r>
        <w:rPr>
          <w:sz w:val="24"/>
          <w:szCs w:val="24"/>
          <w:lang w:val="es-MX"/>
        </w:rPr>
        <w:t>cumplimiento de los acuerdos del Comité que correspondan al área de su competencia.</w:t>
      </w:r>
    </w:p>
    <w:p w14:paraId="6C3F9D31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Participar activamente en los temas de Agenda que sean materia de análisis y deliberación.</w:t>
      </w:r>
    </w:p>
    <w:p w14:paraId="5F7E5204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Atender los requerimientos de información que se le solicite.</w:t>
      </w:r>
    </w:p>
    <w:p w14:paraId="0C1D4EFB" w14:textId="77777777" w:rsidR="00D03FC5" w:rsidRDefault="00C66E4C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Velar por el logro </w:t>
      </w:r>
      <w:r>
        <w:rPr>
          <w:sz w:val="24"/>
          <w:szCs w:val="24"/>
          <w:lang w:val="es-MX"/>
        </w:rPr>
        <w:t>de los objetivos del COCOIN.</w:t>
      </w:r>
    </w:p>
    <w:p w14:paraId="5B6B9965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9E8A9F5" w14:textId="77777777" w:rsidR="00D03FC5" w:rsidRDefault="00D03FC5">
      <w:pPr>
        <w:spacing w:line="240" w:lineRule="auto"/>
        <w:jc w:val="both"/>
        <w:rPr>
          <w:b/>
          <w:sz w:val="24"/>
          <w:szCs w:val="24"/>
        </w:rPr>
      </w:pPr>
    </w:p>
    <w:p w14:paraId="7DCCF5EA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II</w:t>
      </w:r>
    </w:p>
    <w:p w14:paraId="3B031103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LOS INTEGRANTES</w:t>
      </w:r>
    </w:p>
    <w:p w14:paraId="7FB0756E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ARTICULO 16º De los Integrantes </w:t>
      </w:r>
    </w:p>
    <w:p w14:paraId="2F95F8E5" w14:textId="77777777" w:rsidR="00D03FC5" w:rsidRDefault="00C66E4C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Los integrantes titulares del </w:t>
      </w:r>
      <w:r>
        <w:rPr>
          <w:b/>
          <w:sz w:val="24"/>
          <w:szCs w:val="24"/>
        </w:rPr>
        <w:t>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 xml:space="preserve">siglas de la Institución) </w:t>
      </w:r>
      <w:r>
        <w:rPr>
          <w:sz w:val="24"/>
          <w:szCs w:val="24"/>
        </w:rPr>
        <w:t xml:space="preserve">tienen la obligación de asistir y participar de todas las reuniones y actividades, su presencia a las reuniones es </w:t>
      </w:r>
      <w:r>
        <w:rPr>
          <w:b/>
          <w:bCs/>
          <w:sz w:val="24"/>
          <w:szCs w:val="24"/>
        </w:rPr>
        <w:t>INDELEGABLE.</w:t>
      </w:r>
    </w:p>
    <w:p w14:paraId="277A2D74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Salvo, en casos debidamente justificados y URGENTES, los integrantes (titulares)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podrán de</w:t>
      </w:r>
      <w:r>
        <w:rPr>
          <w:sz w:val="24"/>
          <w:szCs w:val="24"/>
        </w:rPr>
        <w:t>signar (sólo mediante declaración expresa) a un funcionario en su representación. Al respecto, la responsabilidad derivada de las decisiones adoptadas por estos últimos, serán asumidas por el titular que los designó.</w:t>
      </w:r>
    </w:p>
    <w:p w14:paraId="152E80D4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ARTICULO 17º De las responsabilidades d</w:t>
      </w:r>
      <w:r>
        <w:rPr>
          <w:b/>
          <w:sz w:val="24"/>
          <w:szCs w:val="24"/>
        </w:rPr>
        <w:t xml:space="preserve">e los Integrantes </w:t>
      </w:r>
    </w:p>
    <w:p w14:paraId="3410F5A5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responsabilidades de los Integrantes:</w:t>
      </w:r>
    </w:p>
    <w:p w14:paraId="09AC905D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Cumplir con las responsabilidades y funciones establecidas en las presentes PAUTAS MÍNIMAS y el Plan Anual de Trabajo.</w:t>
      </w:r>
    </w:p>
    <w:p w14:paraId="3C2AF5F5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Asistir obligatoriamente a las reuniones del Comité.</w:t>
      </w:r>
    </w:p>
    <w:p w14:paraId="572A9E5B" w14:textId="77777777" w:rsidR="00D03FC5" w:rsidRDefault="00C66E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i/>
          <w:iCs/>
          <w:sz w:val="24"/>
          <w:szCs w:val="24"/>
          <w:lang w:val="es-HN"/>
        </w:rPr>
      </w:pPr>
      <w:r>
        <w:rPr>
          <w:sz w:val="24"/>
          <w:szCs w:val="24"/>
          <w:lang w:val="es-MX"/>
        </w:rPr>
        <w:t>Dispensar el tiempo apr</w:t>
      </w:r>
      <w:r>
        <w:rPr>
          <w:sz w:val="24"/>
          <w:szCs w:val="24"/>
          <w:lang w:val="es-MX"/>
        </w:rPr>
        <w:t>opiado a las reuniones del COCOIN y a sus funciones dentro de dicho Comité.</w:t>
      </w:r>
    </w:p>
    <w:p w14:paraId="1909E78C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Proponer temas de Agenda que por sus características merecen ser tratados en el COCOIN.</w:t>
      </w:r>
    </w:p>
    <w:p w14:paraId="2C049B36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Adoptar los recaudos, disponer los recursos necesarios y velar por el estricto cumplimiento </w:t>
      </w:r>
      <w:r>
        <w:rPr>
          <w:sz w:val="24"/>
          <w:szCs w:val="24"/>
          <w:lang w:val="es-MX"/>
        </w:rPr>
        <w:t>del Plan de Implementación correspondiente a su área de competencia.</w:t>
      </w:r>
    </w:p>
    <w:p w14:paraId="47C326AE" w14:textId="77777777" w:rsidR="00D03FC5" w:rsidRDefault="00C66E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i/>
          <w:iCs/>
          <w:sz w:val="24"/>
          <w:szCs w:val="24"/>
          <w:lang w:val="es-HN"/>
        </w:rPr>
      </w:pPr>
      <w:r>
        <w:rPr>
          <w:sz w:val="24"/>
          <w:szCs w:val="24"/>
          <w:lang w:val="es-MX"/>
        </w:rPr>
        <w:t>Realizar las acciones necesarias para el cumplimiento de los acuerdos del Comité que correspondan al área de su competencia.</w:t>
      </w:r>
    </w:p>
    <w:p w14:paraId="24AFC6AA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Participar activamente en los temas de Agenda que sean materia</w:t>
      </w:r>
      <w:r>
        <w:rPr>
          <w:sz w:val="24"/>
          <w:szCs w:val="24"/>
          <w:lang w:val="es-MX"/>
        </w:rPr>
        <w:t xml:space="preserve"> de análisis y deliberación.</w:t>
      </w:r>
    </w:p>
    <w:p w14:paraId="06653F5A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Atender los requerimientos de información que se les soliciten.</w:t>
      </w:r>
    </w:p>
    <w:p w14:paraId="753C2021" w14:textId="77777777" w:rsidR="00D03FC5" w:rsidRDefault="00C66E4C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Velar por el logro de los objetivos del COCOIN.</w:t>
      </w:r>
    </w:p>
    <w:p w14:paraId="1EA99A49" w14:textId="77777777" w:rsidR="00D03FC5" w:rsidRDefault="00D03FC5">
      <w:pPr>
        <w:spacing w:after="0" w:line="240" w:lineRule="auto"/>
        <w:ind w:left="567"/>
        <w:contextualSpacing/>
        <w:jc w:val="both"/>
        <w:rPr>
          <w:sz w:val="24"/>
          <w:szCs w:val="24"/>
          <w:lang w:val="es-MX"/>
        </w:rPr>
      </w:pPr>
    </w:p>
    <w:p w14:paraId="6B90A594" w14:textId="77777777" w:rsidR="00D03FC5" w:rsidRDefault="00D03FC5">
      <w:pPr>
        <w:spacing w:after="0" w:line="240" w:lineRule="auto"/>
        <w:ind w:left="567"/>
        <w:contextualSpacing/>
        <w:jc w:val="both"/>
        <w:rPr>
          <w:sz w:val="24"/>
          <w:szCs w:val="24"/>
          <w:lang w:val="es-MX"/>
        </w:rPr>
      </w:pPr>
    </w:p>
    <w:p w14:paraId="272D0E69" w14:textId="77777777" w:rsidR="00D03FC5" w:rsidRDefault="00D03FC5">
      <w:pPr>
        <w:spacing w:after="0" w:line="240" w:lineRule="auto"/>
        <w:contextualSpacing/>
        <w:jc w:val="both"/>
        <w:rPr>
          <w:sz w:val="24"/>
          <w:szCs w:val="24"/>
          <w:lang w:val="es-MX"/>
        </w:rPr>
      </w:pPr>
    </w:p>
    <w:p w14:paraId="068E9E80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CAPÍTULO III</w:t>
      </w:r>
    </w:p>
    <w:p w14:paraId="28634B80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 SECRETARIO DE ACTAS</w:t>
      </w:r>
    </w:p>
    <w:p w14:paraId="04542D6B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18º Del </w:t>
      </w:r>
      <w:proofErr w:type="gramStart"/>
      <w:r>
        <w:rPr>
          <w:b/>
          <w:sz w:val="24"/>
          <w:szCs w:val="24"/>
        </w:rPr>
        <w:t>Secretario</w:t>
      </w:r>
      <w:proofErr w:type="gramEnd"/>
      <w:r>
        <w:rPr>
          <w:b/>
          <w:sz w:val="24"/>
          <w:szCs w:val="24"/>
        </w:rPr>
        <w:t xml:space="preserve"> de actas</w:t>
      </w:r>
    </w:p>
    <w:p w14:paraId="2C5F1307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Secretario de Actas es </w:t>
      </w:r>
      <w:r>
        <w:rPr>
          <w:sz w:val="24"/>
          <w:szCs w:val="24"/>
        </w:rPr>
        <w:t>ejercido por un funcionario designado por el Coordinador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INSTITUCIÓN).</w:t>
      </w:r>
    </w:p>
    <w:p w14:paraId="5669AD03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2F1F3225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ARTICULO 19º De las responsabilidades del </w:t>
      </w:r>
      <w:proofErr w:type="gramStart"/>
      <w:r>
        <w:rPr>
          <w:b/>
          <w:sz w:val="24"/>
          <w:szCs w:val="24"/>
        </w:rPr>
        <w:t>Secretario</w:t>
      </w:r>
      <w:proofErr w:type="gramEnd"/>
      <w:r>
        <w:rPr>
          <w:b/>
          <w:sz w:val="24"/>
          <w:szCs w:val="24"/>
        </w:rPr>
        <w:t xml:space="preserve"> de actas</w:t>
      </w:r>
    </w:p>
    <w:p w14:paraId="5AD3780D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responsabilidades del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de Actas:</w:t>
      </w:r>
    </w:p>
    <w:p w14:paraId="7DB176EA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Organizar las reuniones convocadas por el coordin</w:t>
      </w:r>
      <w:r>
        <w:rPr>
          <w:sz w:val="24"/>
          <w:szCs w:val="24"/>
        </w:rPr>
        <w:t>ador.</w:t>
      </w:r>
    </w:p>
    <w:p w14:paraId="1C2BFA4D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Proponer al coordinador el proyecto de agenda de las reuniones y llevar el registro de actas.</w:t>
      </w:r>
    </w:p>
    <w:p w14:paraId="5E2E2939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Coordinar con los titulares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para implementar y ejecutar los acuerdos tomados.</w:t>
      </w:r>
    </w:p>
    <w:p w14:paraId="2BF053F6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Realizar el seguimiento del plan anual d</w:t>
      </w:r>
      <w:r>
        <w:rPr>
          <w:sz w:val="24"/>
          <w:szCs w:val="24"/>
        </w:rPr>
        <w:t>e trabajo y de su ejecución</w:t>
      </w:r>
    </w:p>
    <w:p w14:paraId="3DD1DF8E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Integrar y consolidar las acciones que 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proponga y acuerde en las reuniones realizadas.</w:t>
      </w:r>
    </w:p>
    <w:p w14:paraId="377A2699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 el acervo documentario debidamente ordenado y actualizado</w:t>
      </w:r>
    </w:p>
    <w:p w14:paraId="64279784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Tener actualizado el reporte de segui</w:t>
      </w:r>
      <w:r>
        <w:rPr>
          <w:sz w:val="24"/>
          <w:szCs w:val="24"/>
        </w:rPr>
        <w:t>miento a los acuerdos tomados por 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y coordinar para la difusión de los resultados</w:t>
      </w:r>
    </w:p>
    <w:p w14:paraId="5DEC9E49" w14:textId="77777777" w:rsidR="00D03FC5" w:rsidRDefault="00C66E4C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Otras que le asigne el coordinador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INSTITUCIÓN.</w:t>
      </w:r>
    </w:p>
    <w:p w14:paraId="59812F9C" w14:textId="77777777" w:rsidR="00D03FC5" w:rsidRDefault="00D03FC5">
      <w:pPr>
        <w:pStyle w:val="Prrafodelista"/>
        <w:spacing w:line="240" w:lineRule="auto"/>
        <w:jc w:val="both"/>
        <w:rPr>
          <w:sz w:val="24"/>
          <w:szCs w:val="24"/>
        </w:rPr>
      </w:pPr>
    </w:p>
    <w:p w14:paraId="4C0C4C63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IV</w:t>
      </w:r>
    </w:p>
    <w:p w14:paraId="0EDB4E34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 AUDITOR INTERNO</w:t>
      </w:r>
    </w:p>
    <w:p w14:paraId="0E53EB5F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20º Del Auditor </w:t>
      </w:r>
      <w:r>
        <w:rPr>
          <w:b/>
          <w:sz w:val="24"/>
          <w:szCs w:val="24"/>
        </w:rPr>
        <w:t>Interno</w:t>
      </w:r>
    </w:p>
    <w:p w14:paraId="4479641E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Auditor Interno de (nombre de la Institución), participara con </w:t>
      </w:r>
      <w:proofErr w:type="gramStart"/>
      <w:r>
        <w:rPr>
          <w:sz w:val="24"/>
          <w:szCs w:val="24"/>
        </w:rPr>
        <w:t>voz</w:t>
      </w:r>
      <w:proofErr w:type="gramEnd"/>
      <w:r>
        <w:rPr>
          <w:sz w:val="24"/>
          <w:szCs w:val="24"/>
        </w:rPr>
        <w:t xml:space="preserve"> pero sin voto. En caso que el auditor interno por razones de emergencia no pueda asistir a las reuniones, designará otro miembro de la Unidad de Auditoría Interna.</w:t>
      </w:r>
    </w:p>
    <w:p w14:paraId="0002AD1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21º D</w:t>
      </w:r>
      <w:r>
        <w:rPr>
          <w:b/>
          <w:sz w:val="24"/>
          <w:szCs w:val="24"/>
        </w:rPr>
        <w:t>e las responsabilidades del Auditor Interno</w:t>
      </w:r>
    </w:p>
    <w:p w14:paraId="01B7FFB1" w14:textId="77777777" w:rsidR="00D03FC5" w:rsidRDefault="00C66E4C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Dar estricto seguimiento al efectivo cumplimiento del presente reglamento, seguimiento al Plan Anual de trabajo del COCOIN</w:t>
      </w:r>
      <w:proofErr w:type="gramStart"/>
      <w:r>
        <w:rPr>
          <w:sz w:val="24"/>
          <w:szCs w:val="24"/>
          <w:lang w:val="es-MX"/>
        </w:rPr>
        <w:t>-(</w:t>
      </w:r>
      <w:proofErr w:type="gramEnd"/>
      <w:r>
        <w:rPr>
          <w:sz w:val="24"/>
          <w:szCs w:val="24"/>
          <w:lang w:val="es-MX"/>
        </w:rPr>
        <w:t>SIGLAS DE LA INSTITUCIÓN), seguimiento al Plan de Implementación de Control Interno e in</w:t>
      </w:r>
      <w:r>
        <w:rPr>
          <w:sz w:val="24"/>
          <w:szCs w:val="24"/>
          <w:lang w:val="es-MX"/>
        </w:rPr>
        <w:t xml:space="preserve">formar al respecto y oportunamente </w:t>
      </w:r>
      <w:r>
        <w:rPr>
          <w:rFonts w:ascii="Calibri" w:hAnsi="Calibri"/>
          <w:sz w:val="24"/>
          <w:szCs w:val="24"/>
          <w:lang w:val="es-MX"/>
        </w:rPr>
        <w:t>a las instancias correspondientes, entre ellos, la ONADICI</w:t>
      </w:r>
      <w:r>
        <w:rPr>
          <w:sz w:val="24"/>
          <w:szCs w:val="24"/>
          <w:lang w:val="es-MX"/>
        </w:rPr>
        <w:t>.</w:t>
      </w:r>
    </w:p>
    <w:p w14:paraId="0AD8C7BA" w14:textId="77777777" w:rsidR="00D03FC5" w:rsidRDefault="00D03FC5">
      <w:pPr>
        <w:spacing w:line="240" w:lineRule="auto"/>
        <w:jc w:val="both"/>
        <w:rPr>
          <w:sz w:val="24"/>
          <w:szCs w:val="24"/>
          <w:lang w:val="es-MX"/>
        </w:rPr>
      </w:pPr>
    </w:p>
    <w:p w14:paraId="3972E224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V</w:t>
      </w:r>
    </w:p>
    <w:p w14:paraId="075A5FF7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DEL FUNCIONAMIENTO DEL COCOIN</w:t>
      </w:r>
      <w:proofErr w:type="gramStart"/>
      <w:r>
        <w:rPr>
          <w:b/>
          <w:sz w:val="24"/>
          <w:szCs w:val="24"/>
        </w:rPr>
        <w:t>-(</w:t>
      </w:r>
      <w:proofErr w:type="gramEnd"/>
      <w:r>
        <w:rPr>
          <w:b/>
          <w:sz w:val="24"/>
          <w:szCs w:val="24"/>
        </w:rPr>
        <w:t>SIGLAS DE LA INSTITUCIÓN)</w:t>
      </w:r>
    </w:p>
    <w:p w14:paraId="312034E3" w14:textId="77777777" w:rsidR="00D03FC5" w:rsidRDefault="00D03FC5">
      <w:pPr>
        <w:spacing w:line="240" w:lineRule="auto"/>
        <w:jc w:val="both"/>
        <w:rPr>
          <w:b/>
          <w:sz w:val="24"/>
          <w:szCs w:val="24"/>
        </w:rPr>
      </w:pPr>
    </w:p>
    <w:p w14:paraId="3B99BE1C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22º De las Convocatorias </w:t>
      </w:r>
    </w:p>
    <w:p w14:paraId="141F0341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Los integrantes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INSTITUCIÓN), s</w:t>
      </w:r>
      <w:r>
        <w:rPr>
          <w:sz w:val="24"/>
          <w:szCs w:val="24"/>
        </w:rPr>
        <w:t xml:space="preserve">e reunirán puntualmente de manera ordinaria el (primer, segundo, tercero..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 (día de semana) de cada mes a las </w:t>
      </w:r>
      <w:proofErr w:type="spellStart"/>
      <w:proofErr w:type="gramStart"/>
      <w:r>
        <w:rPr>
          <w:sz w:val="24"/>
          <w:szCs w:val="24"/>
        </w:rPr>
        <w:t>xx:xx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a.m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p.m</w:t>
      </w:r>
      <w:proofErr w:type="spellEnd"/>
      <w:r>
        <w:rPr>
          <w:sz w:val="24"/>
          <w:szCs w:val="24"/>
        </w:rPr>
        <w:t>) en las instalaciones de ___________________________________ y de manera extraordinaria cuando sean convocados por el Coordina</w:t>
      </w:r>
      <w:r>
        <w:rPr>
          <w:sz w:val="24"/>
          <w:szCs w:val="24"/>
        </w:rPr>
        <w:t>dor, o por delegación a través del Secretario de Actas, o bien sea requerido de manera fundamentada por alguno de sus miembros.</w:t>
      </w:r>
    </w:p>
    <w:p w14:paraId="04CC883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23º De las Formalidades para las Convocatorias</w:t>
      </w:r>
    </w:p>
    <w:p w14:paraId="35936BC5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convocatorias a las reuniones ordinarias del COCOIN-(SIGLAS DE LA IN</w:t>
      </w:r>
      <w:r>
        <w:rPr>
          <w:sz w:val="24"/>
          <w:szCs w:val="24"/>
        </w:rPr>
        <w:t>STITUCIÓN), se realizará mediante memorando o correo electrónico y deberá incluir la agenda, el día, la hora y el lugar de la reunión; convocándose con no menos de cinco (05) días hábiles de anticipación a la fecha correspondiente.</w:t>
      </w:r>
    </w:p>
    <w:p w14:paraId="739A35B6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las reuniones extra</w:t>
      </w:r>
      <w:r>
        <w:rPr>
          <w:sz w:val="24"/>
          <w:szCs w:val="24"/>
        </w:rPr>
        <w:t>ordinarias, se convocará según la fecha, hora y lugar que indique el coordinador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INSTITUCIÓN), o por delegación a través del Secretario de Actas.</w:t>
      </w:r>
    </w:p>
    <w:p w14:paraId="7E0B7C74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19B2595E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ARTICULO 24º De las Reuniones y los Acuerdos</w:t>
      </w:r>
    </w:p>
    <w:p w14:paraId="6A1B1BED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régimen de quorum y acuerdos para la</w:t>
      </w:r>
      <w:r>
        <w:rPr>
          <w:sz w:val="24"/>
          <w:szCs w:val="24"/>
        </w:rPr>
        <w:t>s reuniones del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INSTITUCIÓN) se sujetará a lo siguiente:</w:t>
      </w:r>
    </w:p>
    <w:p w14:paraId="2D0B3674" w14:textId="77777777" w:rsidR="00D03FC5" w:rsidRDefault="00C66E4C">
      <w:pPr>
        <w:pStyle w:val="Prrafodelista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 xml:space="preserve">SIGLAS DE LA INSTITUCIÓN), se reunirá válidamente con un quorum de la mayoría absoluta de sus miembros integrantes </w:t>
      </w:r>
    </w:p>
    <w:p w14:paraId="2234D470" w14:textId="77777777" w:rsidR="00D03FC5" w:rsidRDefault="00C66E4C">
      <w:pPr>
        <w:pStyle w:val="Prrafodelista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acuerdos se </w:t>
      </w:r>
      <w:proofErr w:type="gramStart"/>
      <w:r>
        <w:rPr>
          <w:sz w:val="24"/>
          <w:szCs w:val="24"/>
        </w:rPr>
        <w:t>tomaran</w:t>
      </w:r>
      <w:proofErr w:type="gramEnd"/>
      <w:r>
        <w:rPr>
          <w:sz w:val="24"/>
          <w:szCs w:val="24"/>
        </w:rPr>
        <w:t xml:space="preserve"> por mayoría absoluta de los presentes (la mitad más uno) y en caso de empate la MAE tendrá voto decisorio</w:t>
      </w:r>
      <w:r>
        <w:rPr>
          <w:sz w:val="24"/>
          <w:szCs w:val="24"/>
        </w:rPr>
        <w:t>.</w:t>
      </w:r>
    </w:p>
    <w:p w14:paraId="5FC68D6D" w14:textId="77777777" w:rsidR="00D03FC5" w:rsidRDefault="00C66E4C">
      <w:pPr>
        <w:pStyle w:val="Prrafodelista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acuerdos serán de obligatorio cumplimiento para los miembros.</w:t>
      </w:r>
    </w:p>
    <w:p w14:paraId="5F2C660A" w14:textId="77777777" w:rsidR="00D03FC5" w:rsidRDefault="00D03FC5">
      <w:pPr>
        <w:spacing w:line="240" w:lineRule="auto"/>
        <w:jc w:val="both"/>
        <w:rPr>
          <w:b/>
          <w:sz w:val="24"/>
          <w:szCs w:val="24"/>
        </w:rPr>
      </w:pPr>
    </w:p>
    <w:p w14:paraId="4553667F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25º De los informes </w:t>
      </w:r>
    </w:p>
    <w:p w14:paraId="2B900050" w14:textId="77777777" w:rsidR="00D03FC5" w:rsidRDefault="00C66E4C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COCOIN</w:t>
      </w:r>
      <w:proofErr w:type="gramStart"/>
      <w:r>
        <w:rPr>
          <w:sz w:val="24"/>
          <w:szCs w:val="24"/>
          <w:lang w:val="es-MX"/>
        </w:rPr>
        <w:t>-(</w:t>
      </w:r>
      <w:proofErr w:type="gramEnd"/>
      <w:r>
        <w:rPr>
          <w:sz w:val="24"/>
          <w:szCs w:val="24"/>
          <w:lang w:val="es-MX"/>
        </w:rPr>
        <w:t xml:space="preserve">SIGLAS DE LA INSTITUCIÓN), deberá elaborar y presentar a la </w:t>
      </w:r>
      <w:r>
        <w:rPr>
          <w:sz w:val="24"/>
          <w:szCs w:val="24"/>
        </w:rPr>
        <w:t>MAE</w:t>
      </w:r>
      <w:r>
        <w:rPr>
          <w:sz w:val="24"/>
          <w:szCs w:val="24"/>
          <w:lang w:val="es-MX"/>
        </w:rPr>
        <w:t xml:space="preserve"> de (nombre de la Institución) y a la ONADICI, entre otros, los siguientes informes</w:t>
      </w:r>
      <w:r>
        <w:rPr>
          <w:sz w:val="24"/>
          <w:szCs w:val="24"/>
          <w:lang w:val="es-MX"/>
        </w:rPr>
        <w:t xml:space="preserve"> y documentos:</w:t>
      </w:r>
    </w:p>
    <w:p w14:paraId="4E68BF4C" w14:textId="77777777" w:rsidR="00D03FC5" w:rsidRDefault="00D03FC5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37FB654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Plan Anual de Trabajo del COCOIN.</w:t>
      </w:r>
    </w:p>
    <w:p w14:paraId="758287AF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Informes semestrales sobre el grado de avance en el cumplimiento del Plan Anual de Trabajo.</w:t>
      </w:r>
    </w:p>
    <w:p w14:paraId="2B9C363E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El Informe correspondiente a los Talleres de Autoevaluación del Control Interno </w:t>
      </w:r>
      <w:proofErr w:type="gramStart"/>
      <w:r>
        <w:rPr>
          <w:sz w:val="24"/>
          <w:szCs w:val="24"/>
          <w:lang w:val="es-HN"/>
        </w:rPr>
        <w:t xml:space="preserve">institucional </w:t>
      </w:r>
      <w:r>
        <w:rPr>
          <w:sz w:val="24"/>
          <w:szCs w:val="24"/>
          <w:lang w:val="es-MX"/>
        </w:rPr>
        <w:t xml:space="preserve"> (</w:t>
      </w:r>
      <w:proofErr w:type="gramEnd"/>
      <w:r>
        <w:rPr>
          <w:sz w:val="24"/>
          <w:szCs w:val="24"/>
          <w:lang w:val="es-MX"/>
        </w:rPr>
        <w:t>TAECII) y los Informe Actualizados correspondientes a los mismos, realizados sobre la base de los Seguimientos al Plan de Implementación respectivos.</w:t>
      </w:r>
    </w:p>
    <w:p w14:paraId="22D9B122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Plan de</w:t>
      </w:r>
      <w:r>
        <w:rPr>
          <w:sz w:val="24"/>
          <w:szCs w:val="24"/>
          <w:lang w:val="es-MX"/>
        </w:rPr>
        <w:t xml:space="preserve"> Implementación Institucional, a partir la información obtenida de las unidades organizacionales correspondientes.</w:t>
      </w:r>
    </w:p>
    <w:p w14:paraId="146D1934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Informes en donde se exponga el grado de avance en el cumplimiento del Plan de Implementación Institucional.</w:t>
      </w:r>
    </w:p>
    <w:p w14:paraId="386CAE0B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Políticas o pautas orientadas al</w:t>
      </w:r>
      <w:r>
        <w:rPr>
          <w:sz w:val="24"/>
          <w:szCs w:val="24"/>
          <w:lang w:val="es-MX"/>
        </w:rPr>
        <w:t xml:space="preserve"> desarrollo y aplicación de los diferentes elementos y componentes del control interno.</w:t>
      </w:r>
    </w:p>
    <w:p w14:paraId="3C5DA0C8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Boletín Trimestral de Promoción del Control Interno Institucional.</w:t>
      </w:r>
    </w:p>
    <w:p w14:paraId="6EEDE8C1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Informe sobre la implementación del Plan de Acción establecido por el Comité de Riesgos. (En caso que</w:t>
      </w:r>
      <w:r>
        <w:rPr>
          <w:sz w:val="24"/>
          <w:szCs w:val="24"/>
          <w:lang w:val="es-MX"/>
        </w:rPr>
        <w:t xml:space="preserve"> exista Comité de Riesgos</w:t>
      </w:r>
      <w:r>
        <w:rPr>
          <w:sz w:val="24"/>
          <w:szCs w:val="24"/>
          <w:lang w:val="es-HN"/>
        </w:rPr>
        <w:t xml:space="preserve"> (COR</w:t>
      </w:r>
      <w:r>
        <w:rPr>
          <w:sz w:val="24"/>
          <w:szCs w:val="24"/>
          <w:lang w:val="es-MX"/>
        </w:rPr>
        <w:t>)</w:t>
      </w:r>
    </w:p>
    <w:p w14:paraId="3807149F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Agendas de reuniones en donde se incluya, como mínimo: objetivo de la reunión, temas a cubrir y resultados esperados, tiempo y responsable por tema, información o documentos de lectura previa o para llevar a la reunión, etc.</w:t>
      </w:r>
    </w:p>
    <w:p w14:paraId="02AEEFCE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Actas de reunión por cada sesión realizada incluyendo, entre otros: temas tratados, conclusiones o acuerdos arribados, responsables, fechas de cumplimiento y, de corresponder, recomendaciones formuladas.</w:t>
      </w:r>
    </w:p>
    <w:p w14:paraId="0C3275B9" w14:textId="77777777" w:rsidR="00D03FC5" w:rsidRDefault="00C66E4C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Seguimiento al cumplimiento de las decisiones o rec</w:t>
      </w:r>
      <w:r>
        <w:rPr>
          <w:sz w:val="24"/>
          <w:szCs w:val="24"/>
          <w:lang w:val="es-MX"/>
        </w:rPr>
        <w:t>omendaciones formuladas en la última reunión y contempladas en el Acta respectiva. Generalmente este punto debería ser el primer tema a tratar al inicio de cada reunión del COCOIN.</w:t>
      </w:r>
    </w:p>
    <w:p w14:paraId="06DB036B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1B1ED5BD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08FA6EE3" w14:textId="77777777" w:rsidR="00D03FC5" w:rsidRDefault="00C66E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ARTICULO 26º De la constancia de su actuación </w:t>
      </w:r>
    </w:p>
    <w:p w14:paraId="0A7CA208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COCOIN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SIGLAS DE LA IN</w:t>
      </w:r>
      <w:r>
        <w:rPr>
          <w:sz w:val="24"/>
          <w:szCs w:val="24"/>
        </w:rPr>
        <w:t>STITUCIÓN), dejará constancia de sus deliberaciones y acuerdos a través de la suscripción de las actas correspondientes, las mismas que constarán en un archivo del COCOIN-(SIGLAS DE LA INSTITUCIÓN), el cual será llevado por el Secretario de Actas.</w:t>
      </w:r>
    </w:p>
    <w:p w14:paraId="6A60BCC8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Acta</w:t>
      </w:r>
      <w:r>
        <w:rPr>
          <w:sz w:val="24"/>
          <w:szCs w:val="24"/>
        </w:rPr>
        <w:t>s deberán ser firmadas por el Coordinador y por los miembros asistentes.</w:t>
      </w:r>
    </w:p>
    <w:p w14:paraId="1C37477C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0FBE1912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VI</w:t>
      </w:r>
    </w:p>
    <w:p w14:paraId="0AD483C9" w14:textId="77777777" w:rsidR="00D03FC5" w:rsidRDefault="00C6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DISPOSICIONES FINALES</w:t>
      </w:r>
    </w:p>
    <w:p w14:paraId="15D06AFF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Primera.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Los casos no previstos en el presente Reglamento serán resueltos por el COCOIN-(SIGLAS DE LA INSTITUCIÓN).</w:t>
      </w:r>
    </w:p>
    <w:p w14:paraId="77A57C38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Segunda.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Las </w:t>
      </w:r>
      <w:r>
        <w:rPr>
          <w:sz w:val="24"/>
          <w:szCs w:val="24"/>
        </w:rPr>
        <w:t xml:space="preserve">modificaciones al presente reglamento, podrá ser propuesta por el Coordinador del COCOIN-(SIGLAS DE LA INSTITUCIÓN), o por al menos un tercio de los miembros del COCOIN-(SIGLAS DE LA INSTITUCIÓN), en escrito dirigido al Coordinador y firmado por todos los </w:t>
      </w:r>
      <w:r>
        <w:rPr>
          <w:sz w:val="24"/>
          <w:szCs w:val="24"/>
        </w:rPr>
        <w:t>solicitantes.</w:t>
      </w:r>
    </w:p>
    <w:p w14:paraId="229B6A67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Tercera.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El presente Reglamento entra en vigencia a partir del día de su suscripción por todos miembros del COCOIN- (SIGLAS DE LA INSTITUCIÓN) y la MAE. </w:t>
      </w:r>
    </w:p>
    <w:p w14:paraId="3F4DC736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25E03BA2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Dado en la ciudad de Tegucigalpa, Municipio del Distrito Central a los _____ del mes d</w:t>
      </w:r>
      <w:r>
        <w:rPr>
          <w:sz w:val="24"/>
          <w:szCs w:val="24"/>
        </w:rPr>
        <w:t xml:space="preserve">e ________ del año dos mil </w:t>
      </w:r>
      <w:proofErr w:type="spellStart"/>
      <w:r>
        <w:rPr>
          <w:sz w:val="24"/>
          <w:szCs w:val="24"/>
        </w:rPr>
        <w:t>veinti</w:t>
      </w:r>
      <w:r>
        <w:rPr>
          <w:sz w:val="24"/>
          <w:szCs w:val="24"/>
          <w:lang w:val="es-HN"/>
        </w:rPr>
        <w:t>dós</w:t>
      </w:r>
      <w:proofErr w:type="spellEnd"/>
      <w:r>
        <w:rPr>
          <w:sz w:val="24"/>
          <w:szCs w:val="24"/>
        </w:rPr>
        <w:t xml:space="preserve"> (202</w:t>
      </w:r>
      <w:r>
        <w:rPr>
          <w:sz w:val="24"/>
          <w:szCs w:val="24"/>
          <w:lang w:val="es-HN"/>
        </w:rPr>
        <w:t>2</w:t>
      </w:r>
      <w:r>
        <w:rPr>
          <w:sz w:val="24"/>
          <w:szCs w:val="24"/>
        </w:rPr>
        <w:t>).</w:t>
      </w:r>
    </w:p>
    <w:p w14:paraId="265C879A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46CAD8F1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6EF15FA7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3CEF7C29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p w14:paraId="4A7AF95A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_______________________ _______________________</w:t>
      </w:r>
    </w:p>
    <w:p w14:paraId="6ABCBDF8" w14:textId="77777777" w:rsidR="00D03FC5" w:rsidRDefault="00C66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_______________________ _______________________</w:t>
      </w:r>
    </w:p>
    <w:p w14:paraId="65D0CFD9" w14:textId="77777777" w:rsidR="00D03FC5" w:rsidRDefault="00C66E4C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(Firma de los miembros del COCOIN y de la MAE)</w:t>
      </w:r>
    </w:p>
    <w:p w14:paraId="16C2A23C" w14:textId="77777777" w:rsidR="00D03FC5" w:rsidRDefault="00D03FC5">
      <w:pPr>
        <w:spacing w:line="240" w:lineRule="auto"/>
        <w:jc w:val="both"/>
        <w:rPr>
          <w:sz w:val="24"/>
          <w:szCs w:val="24"/>
        </w:rPr>
      </w:pPr>
    </w:p>
    <w:sectPr w:rsidR="00D03FC5">
      <w:headerReference w:type="default" r:id="rId9"/>
      <w:footerReference w:type="default" r:id="rId10"/>
      <w:pgSz w:w="12242" w:h="1584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A318" w14:textId="77777777" w:rsidR="00C66E4C" w:rsidRDefault="00C66E4C">
      <w:pPr>
        <w:spacing w:line="240" w:lineRule="auto"/>
      </w:pPr>
      <w:r>
        <w:separator/>
      </w:r>
    </w:p>
  </w:endnote>
  <w:endnote w:type="continuationSeparator" w:id="0">
    <w:p w14:paraId="03576173" w14:textId="77777777" w:rsidR="00C66E4C" w:rsidRDefault="00C66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charset w:val="00"/>
    <w:family w:val="roman"/>
    <w:pitch w:val="default"/>
    <w:sig w:usb0="00000000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799333"/>
      <w:docPartObj>
        <w:docPartGallery w:val="AutoText"/>
      </w:docPartObj>
    </w:sdtPr>
    <w:sdtEndPr/>
    <w:sdtContent>
      <w:p w14:paraId="5780746B" w14:textId="77777777" w:rsidR="00D03FC5" w:rsidRDefault="00C66E4C">
        <w:pPr>
          <w:pStyle w:val="Piedepgina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4375C" wp14:editId="14DC8FCD">
                  <wp:simplePos x="0" y="0"/>
                  <wp:positionH relativeFrom="rightMargin">
                    <wp:posOffset>-255270</wp:posOffset>
                  </wp:positionH>
                  <wp:positionV relativeFrom="bottomMargin">
                    <wp:posOffset>39370</wp:posOffset>
                  </wp:positionV>
                  <wp:extent cx="512445" cy="441325"/>
                  <wp:effectExtent l="0" t="0" r="1905" b="0"/>
                  <wp:wrapNone/>
                  <wp:docPr id="6" name="Diagrama de flujo: proceso alternativ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BC1A2F" w14:textId="77777777" w:rsidR="00D03FC5" w:rsidRDefault="00C66E4C">
                              <w:pPr>
                                <w:pStyle w:val="Piedepgin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Diagrama de flujo: proceso alternativo 6" o:spid="_x0000_s1026" o:spt="176" type="#_x0000_t176" style="position:absolute;left:0pt;margin-left:521.1pt;margin-top:724.3pt;height:34.75pt;width:40.35pt;mso-position-horizontal-relative:page;mso-position-vertical-relative:page;z-index:251659264;mso-width-relative:page;mso-height-relative:page;" filled="f" stroked="f" coordsize="21600,21600" o:gfxdata="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O0SsXXAAAA&#10;BwEAAA8AAAAAAAAAAQAgAAAAIgAAAGRycy9kb3ducmV2LnhtbFBLAQIUABQAAAAIAIdO4kAQAx2S&#10;HgIAADwEAAAOAAAAAAAAAAEAIAAAACYBAABkcnMvZTJvRG9jLnhtbFBLBQYAAAAABgAGAFkBAAC2&#10;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pBdr>
                            <w:top w:val="single" w:color="9BBB59" w:themeColor="accent3" w:sz="12" w:space="1"/>
                            <w:bottom w:val="single" w:color="9BBB59" w:themeColor="accent3" w:sz="48" w:space="1"/>
                          </w:pBd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PAGE    \* MERGEFORMAT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2DA1" w14:textId="77777777" w:rsidR="00C66E4C" w:rsidRDefault="00C66E4C">
      <w:pPr>
        <w:spacing w:after="0"/>
      </w:pPr>
      <w:r>
        <w:separator/>
      </w:r>
    </w:p>
  </w:footnote>
  <w:footnote w:type="continuationSeparator" w:id="0">
    <w:p w14:paraId="32821F3A" w14:textId="77777777" w:rsidR="00C66E4C" w:rsidRDefault="00C66E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51A4" w14:textId="77777777" w:rsidR="00D03FC5" w:rsidRDefault="00C66E4C">
    <w:pPr>
      <w:pStyle w:val="Encabezado"/>
      <w:jc w:val="center"/>
    </w:pPr>
    <w:r>
      <w:rPr>
        <w:rFonts w:ascii="Trajan Pro" w:hAnsi="Trajan Pro"/>
        <w:lang w:eastAsia="es-ES"/>
      </w:rPr>
      <w:t>LOGO DE LA INSTITUCION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638"/>
    <w:multiLevelType w:val="multilevel"/>
    <w:tmpl w:val="0A104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2FA"/>
    <w:multiLevelType w:val="multilevel"/>
    <w:tmpl w:val="0C4F72F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421E"/>
    <w:multiLevelType w:val="multilevel"/>
    <w:tmpl w:val="2D05421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5176"/>
    <w:multiLevelType w:val="multilevel"/>
    <w:tmpl w:val="312751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4211"/>
    <w:multiLevelType w:val="multilevel"/>
    <w:tmpl w:val="34BF4211"/>
    <w:lvl w:ilvl="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B27B15"/>
    <w:multiLevelType w:val="multilevel"/>
    <w:tmpl w:val="49B27B1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5FA5"/>
    <w:multiLevelType w:val="multilevel"/>
    <w:tmpl w:val="4CFA5F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A6F68"/>
    <w:multiLevelType w:val="multilevel"/>
    <w:tmpl w:val="4D3A6F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E47CB"/>
    <w:multiLevelType w:val="multilevel"/>
    <w:tmpl w:val="550E47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01AA5"/>
    <w:multiLevelType w:val="multilevel"/>
    <w:tmpl w:val="5AD01A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D4754"/>
    <w:multiLevelType w:val="multilevel"/>
    <w:tmpl w:val="794D4754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65FAF"/>
    <w:multiLevelType w:val="multilevel"/>
    <w:tmpl w:val="7CE65F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90"/>
    <w:rsid w:val="00066339"/>
    <w:rsid w:val="000776B3"/>
    <w:rsid w:val="000D0B94"/>
    <w:rsid w:val="0010344B"/>
    <w:rsid w:val="001437E3"/>
    <w:rsid w:val="001455BF"/>
    <w:rsid w:val="00187358"/>
    <w:rsid w:val="0019347B"/>
    <w:rsid w:val="001A1FB5"/>
    <w:rsid w:val="001A2C3F"/>
    <w:rsid w:val="001C6BDF"/>
    <w:rsid w:val="001D5F96"/>
    <w:rsid w:val="00207A65"/>
    <w:rsid w:val="00213D39"/>
    <w:rsid w:val="002C7BBD"/>
    <w:rsid w:val="002E5B90"/>
    <w:rsid w:val="00322FEE"/>
    <w:rsid w:val="00327A18"/>
    <w:rsid w:val="003424AD"/>
    <w:rsid w:val="0034530D"/>
    <w:rsid w:val="0035057F"/>
    <w:rsid w:val="0035258F"/>
    <w:rsid w:val="00352E8F"/>
    <w:rsid w:val="003668C9"/>
    <w:rsid w:val="00382A7B"/>
    <w:rsid w:val="003F0487"/>
    <w:rsid w:val="003F148A"/>
    <w:rsid w:val="00402F73"/>
    <w:rsid w:val="004513C0"/>
    <w:rsid w:val="00471F1A"/>
    <w:rsid w:val="004A1B8B"/>
    <w:rsid w:val="004C6C4F"/>
    <w:rsid w:val="004C7D71"/>
    <w:rsid w:val="005230BA"/>
    <w:rsid w:val="00534AF9"/>
    <w:rsid w:val="00537389"/>
    <w:rsid w:val="00542E2F"/>
    <w:rsid w:val="005B34B0"/>
    <w:rsid w:val="005C1919"/>
    <w:rsid w:val="005E3F88"/>
    <w:rsid w:val="00625712"/>
    <w:rsid w:val="00735EEF"/>
    <w:rsid w:val="007413B4"/>
    <w:rsid w:val="00747CE1"/>
    <w:rsid w:val="00833152"/>
    <w:rsid w:val="0084641A"/>
    <w:rsid w:val="00883E83"/>
    <w:rsid w:val="008C3FA9"/>
    <w:rsid w:val="008C4DCB"/>
    <w:rsid w:val="00920388"/>
    <w:rsid w:val="00925D2C"/>
    <w:rsid w:val="009370E4"/>
    <w:rsid w:val="009443E9"/>
    <w:rsid w:val="009526B4"/>
    <w:rsid w:val="00965BA9"/>
    <w:rsid w:val="009A3788"/>
    <w:rsid w:val="009A5A94"/>
    <w:rsid w:val="00A51B1F"/>
    <w:rsid w:val="00A576BD"/>
    <w:rsid w:val="00A60289"/>
    <w:rsid w:val="00AB7263"/>
    <w:rsid w:val="00AD4BCA"/>
    <w:rsid w:val="00B1692F"/>
    <w:rsid w:val="00B21D6F"/>
    <w:rsid w:val="00B668E5"/>
    <w:rsid w:val="00BB6531"/>
    <w:rsid w:val="00C66E4C"/>
    <w:rsid w:val="00C70F45"/>
    <w:rsid w:val="00CF11B6"/>
    <w:rsid w:val="00D02595"/>
    <w:rsid w:val="00D03FC0"/>
    <w:rsid w:val="00D03FC5"/>
    <w:rsid w:val="00D8250E"/>
    <w:rsid w:val="00DB3A66"/>
    <w:rsid w:val="00DF1971"/>
    <w:rsid w:val="00E47BB6"/>
    <w:rsid w:val="00EC4E10"/>
    <w:rsid w:val="00ED0E8F"/>
    <w:rsid w:val="00EE5A9D"/>
    <w:rsid w:val="00EF2C4C"/>
    <w:rsid w:val="00F07B6A"/>
    <w:rsid w:val="00F64564"/>
    <w:rsid w:val="00FF371A"/>
    <w:rsid w:val="75A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6949594"/>
  <w15:docId w15:val="{F53D391E-1C69-4F44-B665-D451980C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Sinespaciado">
    <w:name w:val="No Spacing"/>
    <w:uiPriority w:val="1"/>
    <w:qFormat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243DB21-4160-46C1-925A-97BA54839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2955</Words>
  <Characters>16254</Characters>
  <Application>Microsoft Office Word</Application>
  <DocSecurity>0</DocSecurity>
  <Lines>135</Lines>
  <Paragraphs>38</Paragraphs>
  <ScaleCrop>false</ScaleCrop>
  <Company>Hewlett-Packard Company</Company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ONADICI</dc:creator>
  <cp:lastModifiedBy>Gerardo Banegas</cp:lastModifiedBy>
  <cp:revision>10</cp:revision>
  <dcterms:created xsi:type="dcterms:W3CDTF">2021-01-12T18:40:00Z</dcterms:created>
  <dcterms:modified xsi:type="dcterms:W3CDTF">2021-12-22T19:34:00Z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2058-11.2.0.10382</vt:lpwstr>
  </property>
  <property fmtid="{D5CDD505-2E9C-101B-9397-08002B2CF9AE}" pid="3" name="ICV">
    <vt:lpwstr>22D2422D3F274BF6B323C2489E62C993</vt:lpwstr>
  </property>
</Properties>
</file>